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E4" w:rsidRPr="000541E4" w:rsidRDefault="000541E4" w:rsidP="000541E4">
      <w:pPr>
        <w:spacing w:before="100" w:beforeAutospacing="1" w:after="100" w:afterAutospacing="1"/>
        <w:jc w:val="center"/>
        <w:outlineLvl w:val="1"/>
        <w:rPr>
          <w:rFonts w:ascii="Times" w:eastAsia="Times New Roman" w:hAnsi="Times" w:cs="Times New Roman"/>
          <w:b/>
          <w:bCs/>
          <w:sz w:val="36"/>
          <w:szCs w:val="36"/>
        </w:rPr>
      </w:pPr>
      <w:r w:rsidRPr="000541E4">
        <w:rPr>
          <w:rFonts w:ascii="Times" w:eastAsia="Times New Roman" w:hAnsi="Times" w:cs="Times New Roman"/>
          <w:b/>
          <w:bCs/>
          <w:sz w:val="36"/>
          <w:szCs w:val="36"/>
        </w:rPr>
        <w:t>Requirement 7c Study Guide</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fldChar w:fldCharType="begin"/>
      </w:r>
      <w:r w:rsidRPr="000541E4">
        <w:rPr>
          <w:rFonts w:ascii="Times" w:hAnsi="Times" w:cs="Times New Roman"/>
          <w:sz w:val="20"/>
          <w:szCs w:val="20"/>
        </w:rPr>
        <w:instrText xml:space="preserve"> HYPERLINK "http://www.ncry.org/rrmb.htm" \t "_ncry" </w:instrText>
      </w:r>
      <w:r w:rsidRPr="000541E4">
        <w:rPr>
          <w:rFonts w:ascii="Times" w:hAnsi="Times" w:cs="Times New Roman"/>
          <w:sz w:val="20"/>
          <w:szCs w:val="20"/>
        </w:rPr>
      </w:r>
      <w:r w:rsidRPr="000541E4">
        <w:rPr>
          <w:rFonts w:ascii="Times" w:hAnsi="Times" w:cs="Times New Roman"/>
          <w:sz w:val="20"/>
          <w:szCs w:val="20"/>
        </w:rPr>
        <w:fldChar w:fldCharType="separate"/>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9000" cy="889000"/>
            <wp:effectExtent l="0" t="0" r="0" b="0"/>
            <wp:wrapSquare wrapText="bothSides"/>
            <wp:docPr id="4" name="Picture 2" descr="R Merit Badge">
              <a:hlinkClick xmlns:a="http://schemas.openxmlformats.org/drawingml/2006/main" r:id="rId6" tgtFrame="&quot;_nc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Merit Badge">
                      <a:hlinkClick r:id="rId6" tgtFrame="&quot;_nc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1E4">
        <w:rPr>
          <w:rFonts w:ascii="Times" w:hAnsi="Times" w:cs="Times New Roman"/>
          <w:sz w:val="20"/>
          <w:szCs w:val="20"/>
        </w:rPr>
        <w:fldChar w:fldCharType="end"/>
      </w:r>
      <w:r w:rsidRPr="000541E4">
        <w:rPr>
          <w:rFonts w:ascii="Book Antiqua" w:hAnsi="Book Antiqua" w:cs="Times New Roman"/>
          <w:b/>
          <w:bCs/>
          <w:i/>
          <w:iCs/>
          <w:sz w:val="20"/>
          <w:szCs w:val="20"/>
        </w:rPr>
        <w:t>Describe a way to signal a train for an emergency stop.</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There are two ways to consider</w:t>
      </w:r>
      <w:proofErr w:type="gramStart"/>
      <w:r w:rsidRPr="000541E4">
        <w:rPr>
          <w:rFonts w:ascii="Times" w:hAnsi="Times" w:cs="Times New Roman"/>
          <w:sz w:val="20"/>
          <w:szCs w:val="20"/>
        </w:rPr>
        <w:t>;</w:t>
      </w:r>
      <w:proofErr w:type="gramEnd"/>
      <w:r w:rsidRPr="000541E4">
        <w:rPr>
          <w:rFonts w:ascii="Times" w:hAnsi="Times" w:cs="Times New Roman"/>
          <w:sz w:val="20"/>
          <w:szCs w:val="20"/>
        </w:rPr>
        <w:t xml:space="preserve"> </w:t>
      </w:r>
    </w:p>
    <w:p w:rsidR="000541E4" w:rsidRPr="000541E4" w:rsidRDefault="000541E4" w:rsidP="000541E4">
      <w:pPr>
        <w:numPr>
          <w:ilvl w:val="0"/>
          <w:numId w:val="1"/>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 xml:space="preserve">Getting the </w:t>
      </w:r>
      <w:r w:rsidRPr="000541E4">
        <w:rPr>
          <w:rFonts w:ascii="Times" w:eastAsia="Times New Roman" w:hAnsi="Times" w:cs="Times New Roman"/>
          <w:b/>
          <w:bCs/>
          <w:sz w:val="20"/>
          <w:szCs w:val="20"/>
        </w:rPr>
        <w:t>train dispatcher</w:t>
      </w:r>
      <w:r w:rsidRPr="000541E4">
        <w:rPr>
          <w:rFonts w:ascii="Times" w:eastAsia="Times New Roman" w:hAnsi="Times" w:cs="Times New Roman"/>
          <w:sz w:val="20"/>
          <w:szCs w:val="20"/>
        </w:rPr>
        <w:t xml:space="preserve"> to stop any nearby train(s).</w:t>
      </w:r>
    </w:p>
    <w:p w:rsidR="000541E4" w:rsidRPr="000541E4" w:rsidRDefault="000541E4" w:rsidP="000541E4">
      <w:pPr>
        <w:numPr>
          <w:ilvl w:val="0"/>
          <w:numId w:val="1"/>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How to do it yourselves, by communicating with any locomotives that come your way.</w:t>
      </w:r>
    </w:p>
    <w:p w:rsidR="000541E4" w:rsidRPr="000541E4" w:rsidRDefault="000541E4" w:rsidP="000541E4">
      <w:pPr>
        <w:spacing w:before="100" w:beforeAutospacing="1" w:after="100" w:afterAutospacing="1"/>
        <w:rPr>
          <w:rFonts w:ascii="Times" w:hAnsi="Times" w:cs="Times New Roman"/>
          <w:sz w:val="20"/>
          <w:szCs w:val="20"/>
        </w:rPr>
      </w:pPr>
      <w:proofErr w:type="gramStart"/>
      <w:r w:rsidRPr="000541E4">
        <w:rPr>
          <w:rFonts w:ascii="Times" w:hAnsi="Times" w:cs="Times New Roman"/>
          <w:b/>
          <w:bCs/>
          <w:sz w:val="20"/>
          <w:szCs w:val="20"/>
        </w:rPr>
        <w:t>How to get the train Dispatcher to stop the train(s).</w:t>
      </w:r>
      <w:proofErr w:type="gramEnd"/>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Note that we specify the </w:t>
      </w:r>
      <w:r w:rsidRPr="000541E4">
        <w:rPr>
          <w:rFonts w:ascii="Times" w:hAnsi="Times" w:cs="Times New Roman"/>
          <w:b/>
          <w:bCs/>
          <w:sz w:val="20"/>
          <w:szCs w:val="20"/>
        </w:rPr>
        <w:t>Train Dispatcher</w:t>
      </w:r>
      <w:r w:rsidRPr="000541E4">
        <w:rPr>
          <w:rFonts w:ascii="Times" w:hAnsi="Times" w:cs="Times New Roman"/>
          <w:sz w:val="20"/>
          <w:szCs w:val="20"/>
        </w:rPr>
        <w:t xml:space="preserve"> here. In most cities, calling 9-1-1 will get you to a </w:t>
      </w:r>
      <w:r w:rsidRPr="000541E4">
        <w:rPr>
          <w:rFonts w:ascii="Times" w:hAnsi="Times" w:cs="Times New Roman"/>
          <w:i/>
          <w:iCs/>
          <w:sz w:val="20"/>
          <w:szCs w:val="20"/>
        </w:rPr>
        <w:t>regional</w:t>
      </w:r>
      <w:r w:rsidRPr="000541E4">
        <w:rPr>
          <w:rFonts w:ascii="Times" w:hAnsi="Times" w:cs="Times New Roman"/>
          <w:sz w:val="20"/>
          <w:szCs w:val="20"/>
        </w:rPr>
        <w:t xml:space="preserve"> Highway Patrol dispatch center. They will have difficulty reporting the problem, because they probably will not know which railroad to call, and how to report it. This page will offer you the clues that the 9-1-1 </w:t>
      </w:r>
      <w:proofErr w:type="gramStart"/>
      <w:r w:rsidRPr="000541E4">
        <w:rPr>
          <w:rFonts w:ascii="Times" w:hAnsi="Times" w:cs="Times New Roman"/>
          <w:sz w:val="20"/>
          <w:szCs w:val="20"/>
        </w:rPr>
        <w:t>operator</w:t>
      </w:r>
      <w:proofErr w:type="gramEnd"/>
      <w:r w:rsidRPr="000541E4">
        <w:rPr>
          <w:rFonts w:ascii="Times" w:hAnsi="Times" w:cs="Times New Roman"/>
          <w:sz w:val="20"/>
          <w:szCs w:val="20"/>
        </w:rPr>
        <w:t xml:space="preserve"> probably won't have.</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For most of the Class 1 (large) railroads, the Dispatchers all sit in the same building, looking at computer screens that monitor sections of track that each Dispatcher controls. Each dispatcher can talk to the trains on their part of the railroad using remote-control radios in the area of the tracks.</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Each train dispatcher can be responsible for tracks that pass through many dozens of cities. Most of those cities have a </w:t>
      </w:r>
      <w:r w:rsidRPr="000541E4">
        <w:rPr>
          <w:rFonts w:ascii="Times" w:hAnsi="Times" w:cs="Times New Roman"/>
          <w:b/>
          <w:bCs/>
          <w:sz w:val="20"/>
          <w:szCs w:val="20"/>
        </w:rPr>
        <w:t>Main Street</w:t>
      </w:r>
      <w:r w:rsidRPr="000541E4">
        <w:rPr>
          <w:rFonts w:ascii="Times" w:hAnsi="Times" w:cs="Times New Roman"/>
          <w:sz w:val="20"/>
          <w:szCs w:val="20"/>
        </w:rPr>
        <w:t xml:space="preserve">, a </w:t>
      </w:r>
      <w:r w:rsidRPr="000541E4">
        <w:rPr>
          <w:rFonts w:ascii="Times" w:hAnsi="Times" w:cs="Times New Roman"/>
          <w:b/>
          <w:bCs/>
          <w:sz w:val="20"/>
          <w:szCs w:val="20"/>
        </w:rPr>
        <w:t>First St or Ave</w:t>
      </w:r>
      <w:r w:rsidRPr="000541E4">
        <w:rPr>
          <w:rFonts w:ascii="Times" w:hAnsi="Times" w:cs="Times New Roman"/>
          <w:sz w:val="20"/>
          <w:szCs w:val="20"/>
        </w:rPr>
        <w:t xml:space="preserve">, as well as streets named after Presidents, and the Alphabet streets. It would be difficult for them to remember all of the street crossings in their territory. (Sometimes a dispatcher will need to be responsible for a different territory for a few days or a couple weeks, filling in for someone who is out </w:t>
      </w:r>
      <w:proofErr w:type="spellStart"/>
      <w:r w:rsidRPr="000541E4">
        <w:rPr>
          <w:rFonts w:ascii="Times" w:hAnsi="Times" w:cs="Times New Roman"/>
          <w:sz w:val="20"/>
          <w:szCs w:val="20"/>
        </w:rPr>
        <w:t>sick</w:t>
      </w:r>
      <w:proofErr w:type="gramStart"/>
      <w:r w:rsidRPr="000541E4">
        <w:rPr>
          <w:rFonts w:ascii="Times" w:hAnsi="Times" w:cs="Times New Roman"/>
          <w:sz w:val="20"/>
          <w:szCs w:val="20"/>
        </w:rPr>
        <w:t>,or</w:t>
      </w:r>
      <w:proofErr w:type="spellEnd"/>
      <w:proofErr w:type="gramEnd"/>
      <w:r w:rsidRPr="000541E4">
        <w:rPr>
          <w:rFonts w:ascii="Times" w:hAnsi="Times" w:cs="Times New Roman"/>
          <w:sz w:val="20"/>
          <w:szCs w:val="20"/>
        </w:rPr>
        <w:t xml:space="preserve"> on vacation, and they wouldn't get to know all of those new crossings in such a short time.) The chance for confusion about which street in which city is too great, and that may be magnified during the stress of an emergency.</w:t>
      </w:r>
    </w:p>
    <w:p w:rsidR="000541E4" w:rsidRPr="000541E4" w:rsidRDefault="000541E4" w:rsidP="000541E4">
      <w:pPr>
        <w:spacing w:before="100" w:beforeAutospacing="1" w:after="100" w:afterAutospacing="1"/>
        <w:rPr>
          <w:rFonts w:ascii="Times" w:hAnsi="Times" w:cs="Times New Roman"/>
          <w:sz w:val="20"/>
          <w:szCs w:val="20"/>
        </w:rPr>
      </w:pPr>
      <w:proofErr w:type="gramStart"/>
      <w:r w:rsidRPr="000541E4">
        <w:rPr>
          <w:rFonts w:ascii="Times" w:hAnsi="Times" w:cs="Times New Roman"/>
          <w:sz w:val="20"/>
          <w:szCs w:val="20"/>
        </w:rPr>
        <w:t>This problem has already been addressed, by the U.S. Department of Transportation (US DOT), and the Federal Railway Administration (FRA)</w:t>
      </w:r>
      <w:proofErr w:type="gramEnd"/>
      <w:r w:rsidRPr="000541E4">
        <w:rPr>
          <w:rFonts w:ascii="Times" w:hAnsi="Times" w:cs="Times New Roman"/>
          <w:sz w:val="20"/>
          <w:szCs w:val="20"/>
        </w:rPr>
        <w:t xml:space="preserve">. Each of the road/railroad Grade Crossings with electric crossing gates will have a metal cabinet near the street crossing. That crossing also has been assigned a unique </w:t>
      </w:r>
      <w:r w:rsidRPr="000541E4">
        <w:rPr>
          <w:rFonts w:ascii="Times" w:hAnsi="Times" w:cs="Times New Roman"/>
          <w:b/>
          <w:bCs/>
          <w:sz w:val="20"/>
          <w:szCs w:val="20"/>
        </w:rPr>
        <w:t>DOT Number</w:t>
      </w:r>
      <w:r w:rsidRPr="000541E4">
        <w:rPr>
          <w:rFonts w:ascii="Times" w:hAnsi="Times" w:cs="Times New Roman"/>
          <w:sz w:val="20"/>
          <w:szCs w:val="20"/>
        </w:rPr>
        <w:t xml:space="preserve">, which is an </w:t>
      </w:r>
      <w:proofErr w:type="gramStart"/>
      <w:r w:rsidRPr="000541E4">
        <w:rPr>
          <w:rFonts w:ascii="Times" w:hAnsi="Times" w:cs="Times New Roman"/>
          <w:sz w:val="20"/>
          <w:szCs w:val="20"/>
        </w:rPr>
        <w:t>alpha-numeric</w:t>
      </w:r>
      <w:proofErr w:type="gramEnd"/>
      <w:r w:rsidRPr="000541E4">
        <w:rPr>
          <w:rFonts w:ascii="Times" w:hAnsi="Times" w:cs="Times New Roman"/>
          <w:sz w:val="20"/>
          <w:szCs w:val="20"/>
        </w:rPr>
        <w:t xml:space="preserve"> sequence. There is no duplication of the numbers on different railroads.</w:t>
      </w:r>
    </w:p>
    <w:p w:rsidR="000541E4" w:rsidRPr="000541E4" w:rsidRDefault="000541E4" w:rsidP="000541E4">
      <w:pPr>
        <w:spacing w:before="100" w:beforeAutospacing="1" w:after="100" w:afterAutospacing="1"/>
        <w:ind w:left="720"/>
        <w:rPr>
          <w:rFonts w:ascii="Times" w:hAnsi="Times" w:cs="Times New Roman"/>
          <w:sz w:val="20"/>
          <w:szCs w:val="20"/>
        </w:rPr>
      </w:pPr>
      <w:r w:rsidRPr="000541E4">
        <w:rPr>
          <w:rFonts w:ascii="Times" w:hAnsi="Times" w:cs="Times New Roman"/>
          <w:i/>
          <w:iCs/>
          <w:color w:val="A52A2A"/>
          <w:sz w:val="20"/>
          <w:szCs w:val="20"/>
        </w:rPr>
        <w:t xml:space="preserve">If you have the DOT </w:t>
      </w:r>
      <w:proofErr w:type="gramStart"/>
      <w:r w:rsidRPr="000541E4">
        <w:rPr>
          <w:rFonts w:ascii="Times" w:hAnsi="Times" w:cs="Times New Roman"/>
          <w:i/>
          <w:iCs/>
          <w:color w:val="A52A2A"/>
          <w:sz w:val="20"/>
          <w:szCs w:val="20"/>
        </w:rPr>
        <w:t>Number, that</w:t>
      </w:r>
      <w:proofErr w:type="gramEnd"/>
      <w:r w:rsidRPr="000541E4">
        <w:rPr>
          <w:rFonts w:ascii="Times" w:hAnsi="Times" w:cs="Times New Roman"/>
          <w:i/>
          <w:iCs/>
          <w:color w:val="A52A2A"/>
          <w:sz w:val="20"/>
          <w:szCs w:val="20"/>
        </w:rPr>
        <w:t xml:space="preserve"> is all you need to tell the train dispatcher. But how do you find the Dispatcher?</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3380"/>
        <w:gridCol w:w="6140"/>
      </w:tblGrid>
      <w:tr w:rsidR="000541E4" w:rsidRPr="000541E4" w:rsidTr="000541E4">
        <w:trPr>
          <w:tblCellSpacing w:w="20" w:type="dxa"/>
        </w:trPr>
        <w:tc>
          <w:tcPr>
            <w:tcW w:w="0" w:type="auto"/>
            <w:vAlign w:val="center"/>
            <w:hideMark/>
          </w:tcPr>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The DOT Number of the crossing is posted at the intersection, on a large sign, on the big, metal cabinet that contains the controls for the crossing. It is near the crossing, usually painted silver or grey. The signs, by rule, have a white background, with large, black letters. The signs have a bunch of information, but you only need to find the two shown in </w:t>
            </w:r>
            <w:r w:rsidRPr="000541E4">
              <w:rPr>
                <w:rFonts w:ascii="Times" w:hAnsi="Times" w:cs="Times New Roman"/>
                <w:b/>
                <w:bCs/>
                <w:sz w:val="20"/>
                <w:szCs w:val="20"/>
              </w:rPr>
              <w:t xml:space="preserve">bold </w:t>
            </w:r>
            <w:proofErr w:type="spellStart"/>
            <w:r w:rsidRPr="000541E4">
              <w:rPr>
                <w:rFonts w:ascii="Times" w:hAnsi="Times" w:cs="Times New Roman"/>
                <w:b/>
                <w:bCs/>
                <w:sz w:val="20"/>
                <w:szCs w:val="20"/>
              </w:rPr>
              <w:t>pring</w:t>
            </w:r>
            <w:proofErr w:type="spellEnd"/>
            <w:r w:rsidRPr="000541E4">
              <w:rPr>
                <w:rFonts w:ascii="Times" w:hAnsi="Times" w:cs="Times New Roman"/>
                <w:sz w:val="20"/>
                <w:szCs w:val="20"/>
              </w:rPr>
              <w:t xml:space="preserve"> below;</w:t>
            </w:r>
          </w:p>
          <w:p w:rsidR="000541E4" w:rsidRPr="000541E4" w:rsidRDefault="000541E4" w:rsidP="000541E4">
            <w:pPr>
              <w:numPr>
                <w:ilvl w:val="0"/>
                <w:numId w:val="2"/>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color w:val="A52A2A"/>
                <w:sz w:val="20"/>
                <w:szCs w:val="20"/>
              </w:rPr>
              <w:t>The name of the Railroad who owns the tracks</w:t>
            </w:r>
          </w:p>
          <w:p w:rsidR="000541E4" w:rsidRPr="000541E4" w:rsidRDefault="000541E4" w:rsidP="000541E4">
            <w:pPr>
              <w:numPr>
                <w:ilvl w:val="0"/>
                <w:numId w:val="2"/>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color w:val="A52A2A"/>
                <w:sz w:val="20"/>
                <w:szCs w:val="20"/>
              </w:rPr>
              <w:t>The name of the street</w:t>
            </w:r>
          </w:p>
          <w:p w:rsidR="000541E4" w:rsidRPr="000541E4" w:rsidRDefault="000541E4" w:rsidP="000541E4">
            <w:pPr>
              <w:numPr>
                <w:ilvl w:val="0"/>
                <w:numId w:val="2"/>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color w:val="A52A2A"/>
                <w:sz w:val="20"/>
                <w:szCs w:val="20"/>
              </w:rPr>
              <w:t xml:space="preserve">The </w:t>
            </w:r>
            <w:r w:rsidRPr="000541E4">
              <w:rPr>
                <w:rFonts w:ascii="Times" w:eastAsia="Times New Roman" w:hAnsi="Times" w:cs="Times New Roman"/>
                <w:i/>
                <w:iCs/>
                <w:color w:val="A52A2A"/>
                <w:sz w:val="20"/>
                <w:szCs w:val="20"/>
              </w:rPr>
              <w:t>Milepost</w:t>
            </w:r>
            <w:r w:rsidRPr="000541E4">
              <w:rPr>
                <w:rFonts w:ascii="Times" w:eastAsia="Times New Roman" w:hAnsi="Times" w:cs="Times New Roman"/>
                <w:color w:val="A52A2A"/>
                <w:sz w:val="20"/>
                <w:szCs w:val="20"/>
              </w:rPr>
              <w:t xml:space="preserve"> (M.P.) number</w:t>
            </w:r>
          </w:p>
          <w:p w:rsidR="000541E4" w:rsidRPr="000541E4" w:rsidRDefault="000541E4" w:rsidP="000541E4">
            <w:pPr>
              <w:numPr>
                <w:ilvl w:val="0"/>
                <w:numId w:val="2"/>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b/>
                <w:bCs/>
                <w:color w:val="A52A2A"/>
                <w:sz w:val="20"/>
                <w:szCs w:val="20"/>
              </w:rPr>
              <w:t>The Federal DOT Number</w:t>
            </w:r>
          </w:p>
          <w:p w:rsidR="000541E4" w:rsidRPr="000541E4" w:rsidRDefault="000541E4" w:rsidP="000541E4">
            <w:pPr>
              <w:numPr>
                <w:ilvl w:val="0"/>
                <w:numId w:val="2"/>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b/>
                <w:bCs/>
                <w:color w:val="A52A2A"/>
                <w:sz w:val="20"/>
                <w:szCs w:val="20"/>
              </w:rPr>
              <w:t xml:space="preserve">The number to call for </w:t>
            </w:r>
            <w:r w:rsidRPr="000541E4">
              <w:rPr>
                <w:rFonts w:ascii="Times" w:eastAsia="Times New Roman" w:hAnsi="Times" w:cs="Times New Roman"/>
                <w:b/>
                <w:bCs/>
                <w:color w:val="A52A2A"/>
                <w:sz w:val="20"/>
                <w:szCs w:val="20"/>
              </w:rPr>
              <w:lastRenderedPageBreak/>
              <w:t>problems at this crossing</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b/>
                <w:bCs/>
                <w:sz w:val="20"/>
                <w:szCs w:val="20"/>
              </w:rPr>
              <w:t xml:space="preserve">If your problem is near a crossing, and you can make a phone call, you just need to find the signal cabinet, call the phone number on the sign, and tell them what </w:t>
            </w:r>
            <w:proofErr w:type="spellStart"/>
            <w:r w:rsidRPr="000541E4">
              <w:rPr>
                <w:rFonts w:ascii="Times" w:hAnsi="Times" w:cs="Times New Roman"/>
                <w:b/>
                <w:bCs/>
                <w:sz w:val="20"/>
                <w:szCs w:val="20"/>
              </w:rPr>
              <w:t>mergency</w:t>
            </w:r>
            <w:proofErr w:type="spellEnd"/>
            <w:r w:rsidRPr="000541E4">
              <w:rPr>
                <w:rFonts w:ascii="Times" w:hAnsi="Times" w:cs="Times New Roman"/>
                <w:b/>
                <w:bCs/>
                <w:sz w:val="20"/>
                <w:szCs w:val="20"/>
              </w:rPr>
              <w:t xml:space="preserve"> you have "</w:t>
            </w:r>
            <w:r w:rsidRPr="000541E4">
              <w:rPr>
                <w:rFonts w:ascii="Times" w:hAnsi="Times" w:cs="Times New Roman"/>
                <w:b/>
                <w:bCs/>
                <w:i/>
                <w:iCs/>
                <w:sz w:val="20"/>
                <w:szCs w:val="20"/>
              </w:rPr>
              <w:t>located at DOT Number</w:t>
            </w:r>
            <w:r w:rsidRPr="000541E4">
              <w:rPr>
                <w:rFonts w:ascii="Times" w:hAnsi="Times" w:cs="Times New Roman"/>
                <w:b/>
                <w:bCs/>
                <w:sz w:val="20"/>
                <w:szCs w:val="20"/>
              </w:rPr>
              <w:t xml:space="preserve"> _________".</w:t>
            </w:r>
          </w:p>
          <w:p w:rsidR="000541E4" w:rsidRPr="000541E4" w:rsidRDefault="000541E4" w:rsidP="000541E4">
            <w:pPr>
              <w:spacing w:before="100" w:beforeAutospacing="1" w:after="100" w:afterAutospacing="1"/>
              <w:ind w:left="720"/>
              <w:rPr>
                <w:rFonts w:ascii="Times" w:hAnsi="Times" w:cs="Times New Roman"/>
                <w:sz w:val="20"/>
                <w:szCs w:val="20"/>
              </w:rPr>
            </w:pPr>
            <w:r w:rsidRPr="000541E4">
              <w:rPr>
                <w:rFonts w:ascii="Times" w:hAnsi="Times" w:cs="Times New Roman"/>
                <w:i/>
                <w:iCs/>
                <w:color w:val="A52A2A"/>
                <w:sz w:val="20"/>
                <w:szCs w:val="20"/>
              </w:rPr>
              <w:t xml:space="preserve">When you make the call, you will be talking to a Signal Maintainer. When you tell them about the emergency, also quickly tell them the </w:t>
            </w:r>
            <w:r w:rsidRPr="000541E4">
              <w:rPr>
                <w:rFonts w:ascii="Times" w:hAnsi="Times" w:cs="Times New Roman"/>
                <w:b/>
                <w:bCs/>
                <w:i/>
                <w:iCs/>
                <w:color w:val="A52A2A"/>
                <w:sz w:val="20"/>
                <w:szCs w:val="20"/>
              </w:rPr>
              <w:t>DOT Number</w:t>
            </w:r>
            <w:r w:rsidRPr="000541E4">
              <w:rPr>
                <w:rFonts w:ascii="Times" w:hAnsi="Times" w:cs="Times New Roman"/>
                <w:i/>
                <w:iCs/>
                <w:color w:val="A52A2A"/>
                <w:sz w:val="20"/>
                <w:szCs w:val="20"/>
              </w:rPr>
              <w:t xml:space="preserve">. This will let them look up the crossing in a computer, and the computer will </w:t>
            </w:r>
            <w:proofErr w:type="spellStart"/>
            <w:r w:rsidRPr="000541E4">
              <w:rPr>
                <w:rFonts w:ascii="Times" w:hAnsi="Times" w:cs="Times New Roman"/>
                <w:i/>
                <w:iCs/>
                <w:color w:val="A52A2A"/>
                <w:sz w:val="20"/>
                <w:szCs w:val="20"/>
              </w:rPr>
              <w:t>thell</w:t>
            </w:r>
            <w:proofErr w:type="spellEnd"/>
            <w:r w:rsidRPr="000541E4">
              <w:rPr>
                <w:rFonts w:ascii="Times" w:hAnsi="Times" w:cs="Times New Roman"/>
                <w:i/>
                <w:iCs/>
                <w:color w:val="A52A2A"/>
                <w:sz w:val="20"/>
                <w:szCs w:val="20"/>
              </w:rPr>
              <w:t xml:space="preserve"> </w:t>
            </w:r>
            <w:proofErr w:type="gramStart"/>
            <w:r w:rsidRPr="000541E4">
              <w:rPr>
                <w:rFonts w:ascii="Times" w:hAnsi="Times" w:cs="Times New Roman"/>
                <w:i/>
                <w:iCs/>
                <w:color w:val="A52A2A"/>
                <w:sz w:val="20"/>
                <w:szCs w:val="20"/>
              </w:rPr>
              <w:t>them which train dispatcher</w:t>
            </w:r>
            <w:proofErr w:type="gramEnd"/>
            <w:r w:rsidRPr="000541E4">
              <w:rPr>
                <w:rFonts w:ascii="Times" w:hAnsi="Times" w:cs="Times New Roman"/>
                <w:i/>
                <w:iCs/>
                <w:color w:val="A52A2A"/>
                <w:sz w:val="20"/>
                <w:szCs w:val="20"/>
              </w:rPr>
              <w:t xml:space="preserve"> handles that set of tracks. Your call will then be transferred to the train dispatcher for those tracks, and you can tell the dispatcher about the problem. The dispatcher will know, from the DOT number, where your problem is, and the dispatcher will be able to see which trains may be in the area, and then they can tell the trains about the problem.</w:t>
            </w:r>
          </w:p>
        </w:tc>
        <w:tc>
          <w:tcPr>
            <w:tcW w:w="4650" w:type="dxa"/>
            <w:vAlign w:val="center"/>
            <w:hideMark/>
          </w:tcPr>
          <w:p w:rsidR="000541E4" w:rsidRPr="000541E4" w:rsidRDefault="000541E4" w:rsidP="000541E4">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3810000" cy="1955800"/>
                  <wp:effectExtent l="0" t="0" r="0" b="0"/>
                  <wp:docPr id="1" name="Picture 1" descr="PRR, Sunol, Main St Signa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R, Sunol, Main St Signal Cabi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55800"/>
                          </a:xfrm>
                          <a:prstGeom prst="rect">
                            <a:avLst/>
                          </a:prstGeom>
                          <a:noFill/>
                          <a:ln>
                            <a:noFill/>
                          </a:ln>
                        </pic:spPr>
                      </pic:pic>
                    </a:graphicData>
                  </a:graphic>
                </wp:inline>
              </w:drawing>
            </w:r>
            <w:r w:rsidRPr="000541E4">
              <w:rPr>
                <w:rFonts w:ascii="Times" w:eastAsia="Times New Roman" w:hAnsi="Times" w:cs="Times New Roman"/>
                <w:sz w:val="20"/>
                <w:szCs w:val="20"/>
              </w:rPr>
              <w:br/>
            </w:r>
            <w:r w:rsidRPr="000541E4">
              <w:rPr>
                <w:rFonts w:ascii="Times" w:eastAsia="Times New Roman" w:hAnsi="Times" w:cs="Times New Roman"/>
                <w:sz w:val="20"/>
                <w:szCs w:val="20"/>
              </w:rPr>
              <w:br/>
            </w:r>
            <w:r w:rsidRPr="000541E4">
              <w:rPr>
                <w:rFonts w:ascii="Times" w:eastAsia="Times New Roman" w:hAnsi="Times" w:cs="Times New Roman"/>
                <w:sz w:val="20"/>
                <w:szCs w:val="20"/>
              </w:rPr>
              <w:br/>
            </w:r>
            <w:r>
              <w:rPr>
                <w:rFonts w:ascii="Times" w:eastAsia="Times New Roman" w:hAnsi="Times" w:cs="Times New Roman"/>
                <w:noProof/>
                <w:sz w:val="20"/>
                <w:szCs w:val="20"/>
              </w:rPr>
              <w:lastRenderedPageBreak/>
              <w:drawing>
                <wp:inline distT="0" distB="0" distL="0" distR="0">
                  <wp:extent cx="3810000" cy="2273300"/>
                  <wp:effectExtent l="0" t="0" r="0" b="12700"/>
                  <wp:docPr id="2" name="Picture 2" descr="PRR, Sunol, Main St DOT sign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R, Sunol, Main St DOT sign close-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73300"/>
                          </a:xfrm>
                          <a:prstGeom prst="rect">
                            <a:avLst/>
                          </a:prstGeom>
                          <a:noFill/>
                          <a:ln>
                            <a:noFill/>
                          </a:ln>
                        </pic:spPr>
                      </pic:pic>
                    </a:graphicData>
                  </a:graphic>
                </wp:inline>
              </w:drawing>
            </w:r>
          </w:p>
        </w:tc>
      </w:tr>
    </w:tbl>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b/>
          <w:bCs/>
          <w:sz w:val="20"/>
          <w:szCs w:val="20"/>
        </w:rPr>
        <w:lastRenderedPageBreak/>
        <w:t>How to stop a train in an emergency, by yourself</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At some point, you may be in a situation where the information above will not be helpful. If you don't have a phone, or your cellphone can't get a signal, or you can't find the DOT number, or you are not near a crossing with a marked signal case, you need another plan.</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First, you need to think about a few things, before you make decisions</w:t>
      </w:r>
      <w:proofErr w:type="gramStart"/>
      <w:r w:rsidRPr="000541E4">
        <w:rPr>
          <w:rFonts w:ascii="Times" w:hAnsi="Times" w:cs="Times New Roman"/>
          <w:sz w:val="20"/>
          <w:szCs w:val="20"/>
        </w:rPr>
        <w:t>;</w:t>
      </w:r>
      <w:proofErr w:type="gramEnd"/>
    </w:p>
    <w:p w:rsidR="000541E4" w:rsidRPr="000541E4" w:rsidRDefault="000541E4" w:rsidP="000541E4">
      <w:pPr>
        <w:numPr>
          <w:ilvl w:val="0"/>
          <w:numId w:val="3"/>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color w:val="A52A2A"/>
          <w:sz w:val="20"/>
          <w:szCs w:val="20"/>
        </w:rPr>
        <w:t>How much time do we have? When will the next train come by?</w:t>
      </w:r>
    </w:p>
    <w:p w:rsidR="000541E4" w:rsidRPr="000541E4" w:rsidRDefault="000541E4" w:rsidP="000541E4">
      <w:pPr>
        <w:numPr>
          <w:ilvl w:val="0"/>
          <w:numId w:val="3"/>
        </w:numPr>
        <w:spacing w:before="100" w:beforeAutospacing="1" w:after="100" w:afterAutospacing="1"/>
        <w:rPr>
          <w:rFonts w:ascii="Times" w:eastAsia="Times New Roman" w:hAnsi="Times" w:cs="Times New Roman"/>
          <w:color w:val="A52A2A"/>
          <w:sz w:val="20"/>
          <w:szCs w:val="20"/>
        </w:rPr>
      </w:pPr>
      <w:r w:rsidRPr="000541E4">
        <w:rPr>
          <w:rFonts w:ascii="Times" w:eastAsia="Times New Roman" w:hAnsi="Times" w:cs="Times New Roman"/>
          <w:color w:val="A52A2A"/>
          <w:sz w:val="20"/>
          <w:szCs w:val="20"/>
        </w:rPr>
        <w:t>How fast is the train likely to be? How much distance will it need to stop?</w:t>
      </w:r>
    </w:p>
    <w:p w:rsidR="000541E4" w:rsidRPr="000541E4" w:rsidRDefault="000541E4" w:rsidP="000541E4">
      <w:pPr>
        <w:numPr>
          <w:ilvl w:val="0"/>
          <w:numId w:val="3"/>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color w:val="A52A2A"/>
          <w:sz w:val="20"/>
          <w:szCs w:val="20"/>
        </w:rPr>
        <w:t>How much time do we need? Can we clear up the problem or not?</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Imagine you are out for a hike with your pack, and you see a problem on the tracks. If you live around these tracks, you might have a good idea whether to expect a freight or passenger train, about when to expect it, and from which direction it may come. In this case, you would be prepared to answer the </w:t>
      </w:r>
      <w:proofErr w:type="spellStart"/>
      <w:r w:rsidRPr="000541E4">
        <w:rPr>
          <w:rFonts w:ascii="Times" w:hAnsi="Times" w:cs="Times New Roman"/>
          <w:sz w:val="20"/>
          <w:szCs w:val="20"/>
        </w:rPr>
        <w:t>qestions</w:t>
      </w:r>
      <w:proofErr w:type="spellEnd"/>
      <w:r w:rsidRPr="000541E4">
        <w:rPr>
          <w:rFonts w:ascii="Times" w:hAnsi="Times" w:cs="Times New Roman"/>
          <w:sz w:val="20"/>
          <w:szCs w:val="20"/>
        </w:rPr>
        <w:t xml:space="preserve"> above. But, what if you are going to go out hiking at a camporee, somewhere away from home? You will need more information.</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Let's remember, for the sake of safety, that </w:t>
      </w:r>
      <w:r w:rsidRPr="000541E4">
        <w:rPr>
          <w:rFonts w:ascii="Times" w:hAnsi="Times" w:cs="Times New Roman"/>
          <w:b/>
          <w:bCs/>
          <w:sz w:val="20"/>
          <w:szCs w:val="20"/>
        </w:rPr>
        <w:t>trains are big, and they take a long time to come to a stop.</w:t>
      </w:r>
      <w:r w:rsidRPr="000541E4">
        <w:rPr>
          <w:rFonts w:ascii="Times" w:hAnsi="Times" w:cs="Times New Roman"/>
          <w:sz w:val="20"/>
          <w:szCs w:val="20"/>
        </w:rPr>
        <w:t xml:space="preserve"> You have heard this in school, but have you thought about WHY a train takes so much distance to stop? Understanding this will help you to be better prepared to stop a train!</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First thing to know: </w:t>
      </w:r>
      <w:r w:rsidRPr="000541E4">
        <w:rPr>
          <w:rFonts w:ascii="Times" w:hAnsi="Times" w:cs="Times New Roman"/>
          <w:b/>
          <w:bCs/>
          <w:sz w:val="20"/>
          <w:szCs w:val="20"/>
        </w:rPr>
        <w:t>Locomotives are very heavy!</w:t>
      </w:r>
      <w:r w:rsidRPr="000541E4">
        <w:rPr>
          <w:rFonts w:ascii="Times" w:hAnsi="Times" w:cs="Times New Roman"/>
          <w:sz w:val="20"/>
          <w:szCs w:val="20"/>
        </w:rPr>
        <w:t xml:space="preserve"> They need to be heavy, to hold their wheels down against the track, so that the wheels do not spin when they are trying to pull those very heavy trains behind them. </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Second thing to know: </w:t>
      </w:r>
      <w:r w:rsidRPr="000541E4">
        <w:rPr>
          <w:rFonts w:ascii="Times" w:hAnsi="Times" w:cs="Times New Roman"/>
          <w:b/>
          <w:bCs/>
          <w:sz w:val="20"/>
          <w:szCs w:val="20"/>
        </w:rPr>
        <w:t>Train wheels don't touch a lot of rail at once.</w:t>
      </w:r>
      <w:r w:rsidRPr="000541E4">
        <w:rPr>
          <w:rFonts w:ascii="Times" w:hAnsi="Times" w:cs="Times New Roman"/>
          <w:sz w:val="20"/>
          <w:szCs w:val="20"/>
        </w:rPr>
        <w:t xml:space="preserve"> That is, the train wheel is large, and the top of the rail is also slightly rounded, so only a little bit touches the rail. This design reduces the </w:t>
      </w:r>
      <w:r w:rsidRPr="000541E4">
        <w:rPr>
          <w:rFonts w:ascii="Times" w:hAnsi="Times" w:cs="Times New Roman"/>
          <w:i/>
          <w:iCs/>
          <w:sz w:val="20"/>
          <w:szCs w:val="20"/>
        </w:rPr>
        <w:t>Rolling Resistance</w:t>
      </w:r>
      <w:r w:rsidRPr="000541E4">
        <w:rPr>
          <w:rFonts w:ascii="Times" w:hAnsi="Times" w:cs="Times New Roman"/>
          <w:sz w:val="20"/>
          <w:szCs w:val="20"/>
        </w:rPr>
        <w:t xml:space="preserve"> (friction) of the train, which can help with fuel </w:t>
      </w:r>
      <w:proofErr w:type="spellStart"/>
      <w:r w:rsidRPr="000541E4">
        <w:rPr>
          <w:rFonts w:ascii="Times" w:hAnsi="Times" w:cs="Times New Roman"/>
          <w:sz w:val="20"/>
          <w:szCs w:val="20"/>
        </w:rPr>
        <w:t>economy</w:t>
      </w:r>
      <w:proofErr w:type="gramStart"/>
      <w:r w:rsidRPr="000541E4">
        <w:rPr>
          <w:rFonts w:ascii="Times" w:hAnsi="Times" w:cs="Times New Roman"/>
          <w:sz w:val="20"/>
          <w:szCs w:val="20"/>
        </w:rPr>
        <w:t>,but</w:t>
      </w:r>
      <w:proofErr w:type="spellEnd"/>
      <w:proofErr w:type="gramEnd"/>
      <w:r w:rsidRPr="000541E4">
        <w:rPr>
          <w:rFonts w:ascii="Times" w:hAnsi="Times" w:cs="Times New Roman"/>
          <w:sz w:val="20"/>
          <w:szCs w:val="20"/>
        </w:rPr>
        <w:t xml:space="preserve"> it makes it harder to stop a train quickly.</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Third thing to know: </w:t>
      </w:r>
      <w:r w:rsidRPr="000541E4">
        <w:rPr>
          <w:rFonts w:ascii="Times" w:hAnsi="Times" w:cs="Times New Roman"/>
          <w:b/>
          <w:bCs/>
          <w:sz w:val="20"/>
          <w:szCs w:val="20"/>
        </w:rPr>
        <w:t>Train brakes don't usually cause wheels to skid.</w:t>
      </w:r>
      <w:r w:rsidRPr="000541E4">
        <w:rPr>
          <w:rFonts w:ascii="Times" w:hAnsi="Times" w:cs="Times New Roman"/>
          <w:sz w:val="20"/>
          <w:szCs w:val="20"/>
        </w:rPr>
        <w:t xml:space="preserve"> Because of the small contact area between the wheels and the rails, the brakes are designed to try to slow down fast, but not enough to skid the wheels. (This is NOT like the anti-lock braking on a car!) The reason for this design is simple: If you skid the wheels, lots of bad things can happen, including a derailment of the train, and damage to the train, the tracks, and anything near the tracks.</w:t>
      </w:r>
    </w:p>
    <w:p w:rsidR="000541E4" w:rsidRPr="000541E4" w:rsidRDefault="000541E4" w:rsidP="000541E4">
      <w:pPr>
        <w:spacing w:before="100" w:beforeAutospacing="1" w:after="100" w:afterAutospacing="1"/>
        <w:ind w:left="720"/>
        <w:rPr>
          <w:rFonts w:ascii="Times" w:hAnsi="Times" w:cs="Times New Roman"/>
          <w:sz w:val="20"/>
          <w:szCs w:val="20"/>
        </w:rPr>
      </w:pPr>
      <w:r w:rsidRPr="000541E4">
        <w:rPr>
          <w:rFonts w:ascii="Times" w:hAnsi="Times" w:cs="Times New Roman"/>
          <w:color w:val="A52A2A"/>
          <w:sz w:val="20"/>
          <w:szCs w:val="20"/>
        </w:rPr>
        <w:t>In the movies, you may see train wheels skid, causing all kinds of sparks. This is a special effect, meant to cause drama. In fact, if the wheels could do that, the rails themselves would try to slide in the direction of the train travel, but it cannot slide much, because of the rail ahead of it. As a result, the rail is going to bend away from the center of the track, or towards the center of the track. In either case, the wheels of the train will come off the track, causing an accident.</w:t>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Fourth thing to know: </w:t>
      </w:r>
      <w:r w:rsidRPr="000541E4">
        <w:rPr>
          <w:rFonts w:ascii="Times" w:hAnsi="Times" w:cs="Times New Roman"/>
          <w:b/>
          <w:bCs/>
          <w:sz w:val="20"/>
          <w:szCs w:val="20"/>
        </w:rPr>
        <w:t>Freight trains are very heavy, and passenger trains are fast.</w:t>
      </w:r>
      <w:r w:rsidRPr="000541E4">
        <w:rPr>
          <w:rFonts w:ascii="Times" w:hAnsi="Times" w:cs="Times New Roman"/>
          <w:sz w:val="20"/>
          <w:szCs w:val="20"/>
        </w:rPr>
        <w:t xml:space="preserve"> Many of the freight trains running today are more than a half-mile long. While they usually travel slower than 50 miles per hour, it will take a long distance for all of that weight to quickly slow down to a stop. On the other hand, while passenger trains are a lot shorter and not as heavy, they can run at speeds up to 80 miles per hour, so they will still take a long time to quickly slow down to a stop.</w:t>
      </w:r>
    </w:p>
    <w:p w:rsidR="000541E4" w:rsidRPr="000541E4" w:rsidRDefault="000541E4" w:rsidP="000541E4">
      <w:pPr>
        <w:spacing w:before="100" w:beforeAutospacing="1" w:after="240"/>
        <w:ind w:left="720"/>
        <w:rPr>
          <w:rFonts w:ascii="Times" w:hAnsi="Times" w:cs="Times New Roman"/>
          <w:sz w:val="20"/>
          <w:szCs w:val="20"/>
        </w:rPr>
      </w:pPr>
      <w:r w:rsidRPr="000541E4">
        <w:rPr>
          <w:rFonts w:ascii="Times" w:hAnsi="Times" w:cs="Times New Roman"/>
          <w:color w:val="A52A2A"/>
          <w:sz w:val="20"/>
          <w:szCs w:val="20"/>
        </w:rPr>
        <w:t xml:space="preserve">Now that you know why it takes a train a long time to stop, how far will the train travel from when the train starts to put on the brakes until the train finally stops? It could be </w:t>
      </w:r>
      <w:r w:rsidRPr="000541E4">
        <w:rPr>
          <w:rFonts w:ascii="Times" w:hAnsi="Times" w:cs="Times New Roman"/>
          <w:b/>
          <w:bCs/>
          <w:color w:val="A52A2A"/>
          <w:sz w:val="20"/>
          <w:szCs w:val="20"/>
        </w:rPr>
        <w:t>up to 1/2 mile!</w:t>
      </w:r>
      <w:r w:rsidRPr="000541E4">
        <w:rPr>
          <w:rFonts w:ascii="Times" w:hAnsi="Times" w:cs="Times New Roman"/>
          <w:color w:val="A52A2A"/>
          <w:sz w:val="20"/>
          <w:szCs w:val="20"/>
        </w:rPr>
        <w:t xml:space="preserve"> If you plan to get a train to stop before it gets to the car or tree or rock on the tracks, </w:t>
      </w:r>
      <w:r w:rsidRPr="000541E4">
        <w:rPr>
          <w:rFonts w:ascii="Times" w:hAnsi="Times" w:cs="Times New Roman"/>
          <w:b/>
          <w:bCs/>
          <w:color w:val="A52A2A"/>
          <w:sz w:val="20"/>
          <w:szCs w:val="20"/>
        </w:rPr>
        <w:t>you will need to go up the tracks about half of a mile, so that you give the engineer enough time to stop the train before he gets to the problem</w:t>
      </w:r>
      <w:r w:rsidRPr="000541E4">
        <w:rPr>
          <w:rFonts w:ascii="Times" w:hAnsi="Times" w:cs="Times New Roman"/>
          <w:color w:val="A52A2A"/>
          <w:sz w:val="20"/>
          <w:szCs w:val="20"/>
        </w:rPr>
        <w:t>. And, if you don't know from which direction the train may come, you need to send someone 1/2 mile in each direction, as shown below.</w:t>
      </w:r>
    </w:p>
    <w:p w:rsidR="000541E4" w:rsidRPr="000541E4" w:rsidRDefault="000541E4" w:rsidP="000541E4">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778500" cy="952500"/>
            <wp:effectExtent l="0" t="0" r="12700" b="12700"/>
            <wp:docPr id="3" name="Picture 3" descr="http://www.baylug.org/zonker/rrmb/rrmbsg7c/red-flag-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lug.org/zonker/rrmb/rrmbsg7c/red-flag-dist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0" cy="952500"/>
                    </a:xfrm>
                    <a:prstGeom prst="rect">
                      <a:avLst/>
                    </a:prstGeom>
                    <a:noFill/>
                    <a:ln>
                      <a:noFill/>
                    </a:ln>
                  </pic:spPr>
                </pic:pic>
              </a:graphicData>
            </a:graphic>
          </wp:inline>
        </w:drawing>
      </w:r>
    </w:p>
    <w:p w:rsidR="000541E4" w:rsidRPr="000541E4" w:rsidRDefault="000541E4" w:rsidP="000541E4">
      <w:pPr>
        <w:spacing w:before="100" w:beforeAutospacing="1" w:after="100" w:afterAutospacing="1"/>
        <w:rPr>
          <w:rFonts w:ascii="Times" w:hAnsi="Times" w:cs="Times New Roman"/>
          <w:sz w:val="20"/>
          <w:szCs w:val="20"/>
        </w:rPr>
      </w:pPr>
      <w:r w:rsidRPr="000541E4">
        <w:rPr>
          <w:rFonts w:ascii="Times" w:hAnsi="Times" w:cs="Times New Roman"/>
          <w:sz w:val="20"/>
          <w:szCs w:val="20"/>
        </w:rPr>
        <w:t xml:space="preserve">Now you need to know how to signal an engineer to stop the train. </w:t>
      </w:r>
      <w:proofErr w:type="gramStart"/>
      <w:r w:rsidRPr="000541E4">
        <w:rPr>
          <w:rFonts w:ascii="Times" w:hAnsi="Times" w:cs="Times New Roman"/>
          <w:sz w:val="20"/>
          <w:szCs w:val="20"/>
        </w:rPr>
        <w:t xml:space="preserve">This is done by displaying a </w:t>
      </w:r>
      <w:r w:rsidRPr="000541E4">
        <w:rPr>
          <w:rFonts w:ascii="Times" w:hAnsi="Times" w:cs="Times New Roman"/>
          <w:b/>
          <w:bCs/>
          <w:sz w:val="20"/>
          <w:szCs w:val="20"/>
        </w:rPr>
        <w:t>Red Flag, on the Engineer's side of the track</w:t>
      </w:r>
      <w:proofErr w:type="gramEnd"/>
      <w:r w:rsidRPr="000541E4">
        <w:rPr>
          <w:rFonts w:ascii="Times" w:hAnsi="Times" w:cs="Times New Roman"/>
          <w:sz w:val="20"/>
          <w:szCs w:val="20"/>
        </w:rPr>
        <w:t xml:space="preserve">. A </w:t>
      </w:r>
      <w:r w:rsidRPr="000541E4">
        <w:rPr>
          <w:rFonts w:ascii="Times" w:hAnsi="Times" w:cs="Times New Roman"/>
          <w:i/>
          <w:iCs/>
          <w:sz w:val="20"/>
          <w:szCs w:val="20"/>
        </w:rPr>
        <w:t>red flag</w:t>
      </w:r>
      <w:r w:rsidRPr="000541E4">
        <w:rPr>
          <w:rFonts w:ascii="Times" w:hAnsi="Times" w:cs="Times New Roman"/>
          <w:sz w:val="20"/>
          <w:szCs w:val="20"/>
        </w:rPr>
        <w:t xml:space="preserve"> needs to be red, but it could be a neckerchief, or a square bandana, a pullover sweater or the red lining of your jacket. The important things you need to remember are</w:t>
      </w:r>
      <w:proofErr w:type="gramStart"/>
      <w:r w:rsidRPr="000541E4">
        <w:rPr>
          <w:rFonts w:ascii="Times" w:hAnsi="Times" w:cs="Times New Roman"/>
          <w:sz w:val="20"/>
          <w:szCs w:val="20"/>
        </w:rPr>
        <w:t>;</w:t>
      </w:r>
      <w:proofErr w:type="gramEnd"/>
    </w:p>
    <w:p w:rsidR="000541E4" w:rsidRPr="000541E4" w:rsidRDefault="000541E4" w:rsidP="000541E4">
      <w:pPr>
        <w:numPr>
          <w:ilvl w:val="0"/>
          <w:numId w:val="4"/>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Place the red flag far enough away that the train can stop in time</w:t>
      </w:r>
    </w:p>
    <w:p w:rsidR="000541E4" w:rsidRPr="000541E4" w:rsidRDefault="000541E4" w:rsidP="000541E4">
      <w:pPr>
        <w:numPr>
          <w:ilvl w:val="0"/>
          <w:numId w:val="4"/>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Put it on the engineer's side of the tracks, to increase the chance of seeing it</w:t>
      </w:r>
    </w:p>
    <w:p w:rsidR="000541E4" w:rsidRPr="000541E4" w:rsidRDefault="000541E4" w:rsidP="000541E4">
      <w:pPr>
        <w:numPr>
          <w:ilvl w:val="0"/>
          <w:numId w:val="4"/>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Make sure that it is near the tracks, but off to the side (not between the tracks)</w:t>
      </w:r>
    </w:p>
    <w:p w:rsidR="000541E4" w:rsidRPr="000541E4" w:rsidRDefault="000541E4" w:rsidP="000541E4">
      <w:pPr>
        <w:numPr>
          <w:ilvl w:val="0"/>
          <w:numId w:val="4"/>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Make sure that it is facing the engineer (not blowing in the wind)</w:t>
      </w:r>
    </w:p>
    <w:p w:rsidR="000541E4" w:rsidRPr="000541E4" w:rsidRDefault="000541E4" w:rsidP="000541E4">
      <w:pPr>
        <w:numPr>
          <w:ilvl w:val="0"/>
          <w:numId w:val="4"/>
        </w:numPr>
        <w:spacing w:before="100" w:beforeAutospacing="1" w:after="100" w:afterAutospacing="1"/>
        <w:rPr>
          <w:rFonts w:ascii="Times" w:eastAsia="Times New Roman" w:hAnsi="Times" w:cs="Times New Roman"/>
          <w:sz w:val="20"/>
          <w:szCs w:val="20"/>
        </w:rPr>
      </w:pPr>
      <w:r w:rsidRPr="000541E4">
        <w:rPr>
          <w:rFonts w:ascii="Times" w:eastAsia="Times New Roman" w:hAnsi="Times" w:cs="Times New Roman"/>
          <w:sz w:val="20"/>
          <w:szCs w:val="20"/>
        </w:rPr>
        <w:t>If you are holding it when the train approaches, don't wave it wildly</w:t>
      </w:r>
    </w:p>
    <w:p w:rsidR="00484A5F" w:rsidRDefault="00484A5F">
      <w:bookmarkStart w:id="0" w:name="_GoBack"/>
      <w:bookmarkEnd w:id="0"/>
    </w:p>
    <w:sectPr w:rsidR="00484A5F" w:rsidSect="00D800A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60"/>
    <w:multiLevelType w:val="multilevel"/>
    <w:tmpl w:val="6DF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3102"/>
    <w:multiLevelType w:val="multilevel"/>
    <w:tmpl w:val="B3C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962B0"/>
    <w:multiLevelType w:val="multilevel"/>
    <w:tmpl w:val="A0D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A6F44"/>
    <w:multiLevelType w:val="multilevel"/>
    <w:tmpl w:val="BD7C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E4"/>
    <w:rsid w:val="000541E4"/>
    <w:rsid w:val="00484A5F"/>
    <w:rsid w:val="00D800A0"/>
    <w:rsid w:val="00E7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B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1E4"/>
    <w:rPr>
      <w:rFonts w:ascii="Times" w:hAnsi="Times"/>
      <w:b/>
      <w:bCs/>
      <w:sz w:val="36"/>
      <w:szCs w:val="36"/>
    </w:rPr>
  </w:style>
  <w:style w:type="paragraph" w:styleId="NormalWeb">
    <w:name w:val="Normal (Web)"/>
    <w:basedOn w:val="Normal"/>
    <w:uiPriority w:val="99"/>
    <w:unhideWhenUsed/>
    <w:rsid w:val="000541E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4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1E4"/>
    <w:rPr>
      <w:rFonts w:ascii="Times" w:hAnsi="Times"/>
      <w:b/>
      <w:bCs/>
      <w:sz w:val="36"/>
      <w:szCs w:val="36"/>
    </w:rPr>
  </w:style>
  <w:style w:type="paragraph" w:styleId="NormalWeb">
    <w:name w:val="Normal (Web)"/>
    <w:basedOn w:val="Normal"/>
    <w:uiPriority w:val="99"/>
    <w:unhideWhenUsed/>
    <w:rsid w:val="000541E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4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ry.org/rrmb.ht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7111</Characters>
  <Application>Microsoft Macintosh Word</Application>
  <DocSecurity>0</DocSecurity>
  <Lines>154</Lines>
  <Paragraphs>49</Paragraphs>
  <ScaleCrop>false</ScaleCrop>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Saphya Lotery</dc:creator>
  <cp:keywords/>
  <dc:description/>
  <cp:lastModifiedBy>Saphya Lotery</cp:lastModifiedBy>
  <cp:revision>1</cp:revision>
  <dcterms:created xsi:type="dcterms:W3CDTF">2012-10-30T02:40:00Z</dcterms:created>
  <dcterms:modified xsi:type="dcterms:W3CDTF">2012-10-30T02:40:00Z</dcterms:modified>
</cp:coreProperties>
</file>